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5698490</wp:posOffset>
            </wp:positionH>
            <wp:positionV relativeFrom="paragraph">
              <wp:posOffset>-692785</wp:posOffset>
            </wp:positionV>
            <wp:extent cx="1111885" cy="772160"/>
            <wp:effectExtent l="0" t="0" r="0" b="0"/>
            <wp:wrapNone/>
            <wp:docPr id="1" name="Afbeelding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</w:rPr>
        <w:t>V</w:t>
      </w:r>
      <w:r>
        <w:rPr>
          <w:b/>
          <w:bCs/>
        </w:rPr>
        <w:t>alidation of transformed data uploaded to the ESCAPE-NET database.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When your transformed cohort data has been uploaded into the joint database, please log in to the database and confirm that your data are inserted correctly.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 xml:space="preserve">For information on how to log in, see </w:t>
      </w:r>
      <w:r>
        <w:rPr>
          <w:b w:val="false"/>
          <w:bCs w:val="false"/>
        </w:rPr>
        <w:t>the SOP document here</w:t>
      </w:r>
    </w:p>
    <w:p>
      <w:pPr>
        <w:pStyle w:val="Normal"/>
        <w:rPr/>
      </w:pPr>
      <w:r>
        <w:rPr>
          <w:rStyle w:val="InternetLink"/>
          <w:b w:val="false"/>
          <w:bCs w:val="false"/>
        </w:rPr>
        <w:t>https://escape-net.github.io/docs/documents/documents.html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>Please compare your locally transformed data to the insert in the database and validate the: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Number of records (rows)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Variables included</w:t>
      </w:r>
    </w:p>
    <w:p>
      <w:pPr>
        <w:pStyle w:val="Normal"/>
        <w:numPr>
          <w:ilvl w:val="0"/>
          <w:numId w:val="1"/>
        </w:numPr>
        <w:rPr>
          <w:b w:val="false"/>
          <w:b w:val="false"/>
          <w:bCs w:val="false"/>
        </w:rPr>
      </w:pPr>
      <w:r>
        <w:rPr>
          <w:b w:val="false"/>
          <w:bCs w:val="false"/>
        </w:rPr>
        <w:t>Distribution of data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/>
      </w:pPr>
      <w:r>
        <w:rPr>
          <w:b w:val="false"/>
          <w:bCs w:val="false"/>
        </w:rPr>
        <w:t xml:space="preserve">To validate the above, you can create a summary report by selecting the relevant data table and clicking </w:t>
      </w:r>
      <w:r>
        <w:rPr>
          <w:b/>
          <w:bCs/>
        </w:rPr>
        <w:t xml:space="preserve">Tools and Export &gt; Reports &gt; Summary. </w:t>
      </w:r>
      <w:r>
        <w:rPr>
          <w:b w:val="false"/>
          <w:bCs w:val="false"/>
        </w:rPr>
        <w:t xml:space="preserve">This summary report can be compared to the local summary statistics, sent with transformed data. </w:t>
      </w:r>
      <w:r>
        <w:rPr/>
        <w:t>If so desired, Simon Mathis Kønig wi</w:t>
      </w:r>
      <w:r>
        <w:rPr>
          <w:color w:val="auto"/>
        </w:rPr>
        <w:t>ll a</w:t>
      </w:r>
      <w:r>
        <w:rPr/>
        <w:t>ssist you in this process</w:t>
      </w:r>
      <w:r>
        <w:rPr>
          <w:b w:val="false"/>
          <w:bCs w:val="false"/>
        </w:rPr>
        <w:t xml:space="preserve"> 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rPr>
          <w:b w:val="false"/>
          <w:b w:val="false"/>
          <w:bCs w:val="false"/>
          <w:i/>
          <w:i/>
          <w:iCs/>
        </w:rPr>
      </w:pPr>
      <w:r>
        <w:rPr>
          <w:b w:val="false"/>
          <w:bCs w:val="false"/>
          <w:i/>
          <w:iCs/>
        </w:rPr>
        <w:t xml:space="preserve">Be aware that the number of variables might differ from the transformed data as all variables from the ESCAPE-NET variable lists are included in the database. Any additionally included variables not present in transformed data will be coded as </w:t>
      </w:r>
      <w:r>
        <w:rPr>
          <w:b w:val="false"/>
          <w:bCs w:val="false"/>
          <w:i/>
          <w:iCs/>
          <w:sz w:val="24"/>
          <w:szCs w:val="24"/>
        </w:rPr>
        <w:t>“-2: not recorded” in the database</w:t>
      </w:r>
      <w:r>
        <w:rPr>
          <w:b w:val="false"/>
          <w:bCs w:val="false"/>
          <w:i/>
          <w:iCs/>
        </w:rPr>
        <w:t xml:space="preserve">. </w:t>
      </w:r>
    </w:p>
    <w:p>
      <w:pPr>
        <w:pStyle w:val="Normal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</w:t>
      </w:r>
    </w:p>
    <w:p>
      <w:pPr>
        <w:pStyle w:val="Normal"/>
        <w:rPr/>
      </w:pPr>
      <w:r>
        <w:rPr/>
      </w:r>
    </w:p>
    <w:tbl>
      <w:tblPr>
        <w:tblW w:w="9627" w:type="dxa"/>
        <w:jc w:val="lef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2"/>
        <w:gridCol w:w="4404"/>
      </w:tblGrid>
      <w:tr>
        <w:trPr/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Cohort name: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responsible cohort leader: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 of person who carried out the validation: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Please fill in and send to data manager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>
      <w:b w:val="false"/>
      <w:bCs w:val="false"/>
    </w:rPr>
  </w:style>
  <w:style w:type="character" w:styleId="ListLabel3">
    <w:name w:val="ListLabel 3"/>
    <w:qFormat/>
    <w:rPr>
      <w:b w:val="false"/>
      <w:bCs w:val="fals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295</TotalTime>
  <Application>LibreOffice/6.0.7.3$Linux_X86_64 LibreOffice_project/00m0$Build-3</Application>
  <Pages>1</Pages>
  <Words>196</Words>
  <Characters>1043</Characters>
  <CharactersWithSpaces>1228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2019-08-22T09:46:59Z</dcterms:created>
  <dc:creator/>
  <dc:description/>
  <dc:language>en-US</dc:language>
  <cp:lastModifiedBy/>
  <dcterms:modified xsi:type="dcterms:W3CDTF">2020-10-22T13:19:53Z</dcterms:modified>
  <cp:revision>12</cp:revision>
  <dc:subject/>
  <dc:title/>
</cp:coreProperties>
</file>